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7C7" w14:textId="40912738" w:rsidR="00321A36" w:rsidRPr="00AF2874" w:rsidRDefault="004923AC">
      <w:pPr>
        <w:rPr>
          <w:rFonts w:ascii="Calibri" w:hAnsi="Calibri" w:cs="Calibri"/>
          <w:b/>
          <w:bCs/>
          <w:sz w:val="34"/>
          <w:szCs w:val="34"/>
        </w:rPr>
      </w:pPr>
      <w:r w:rsidRPr="00AF2874">
        <w:rPr>
          <w:rFonts w:ascii="Calibri" w:hAnsi="Calibri" w:cs="Calibri"/>
          <w:b/>
          <w:bCs/>
          <w:sz w:val="34"/>
          <w:szCs w:val="34"/>
        </w:rPr>
        <w:t>Job description:</w:t>
      </w:r>
      <w:r w:rsidR="008A3C6B" w:rsidRPr="00AF2874">
        <w:rPr>
          <w:rFonts w:ascii="Calibri" w:hAnsi="Calibri" w:cs="Calibri"/>
          <w:b/>
          <w:bCs/>
          <w:sz w:val="34"/>
          <w:szCs w:val="34"/>
        </w:rPr>
        <w:t xml:space="preserve"> </w:t>
      </w:r>
      <w:r w:rsidR="00066107" w:rsidRPr="00AF2874">
        <w:rPr>
          <w:rFonts w:ascii="Calibri" w:hAnsi="Calibri" w:cs="Calibri"/>
          <w:b/>
          <w:bCs/>
          <w:sz w:val="34"/>
          <w:szCs w:val="34"/>
        </w:rPr>
        <w:t xml:space="preserve">Boom </w:t>
      </w:r>
      <w:r w:rsidR="007C3FC6" w:rsidRPr="00AF2874">
        <w:rPr>
          <w:rFonts w:ascii="Calibri" w:hAnsi="Calibri" w:cs="Calibri"/>
          <w:b/>
          <w:bCs/>
          <w:sz w:val="34"/>
          <w:szCs w:val="34"/>
        </w:rPr>
        <w:t>Truck Operator</w:t>
      </w:r>
    </w:p>
    <w:p w14:paraId="0BB6D949" w14:textId="599A7ACF" w:rsidR="004923AC" w:rsidRPr="00E31C66" w:rsidRDefault="004923AC" w:rsidP="0018664B">
      <w:pPr>
        <w:spacing w:after="0"/>
        <w:rPr>
          <w:rFonts w:ascii="Calibri" w:hAnsi="Calibri" w:cs="Calibri"/>
          <w:sz w:val="22"/>
          <w:szCs w:val="22"/>
        </w:rPr>
      </w:pPr>
      <w:r w:rsidRPr="00E31C66">
        <w:rPr>
          <w:rFonts w:ascii="Calibri" w:hAnsi="Calibri" w:cs="Calibri"/>
          <w:b/>
          <w:bCs/>
          <w:sz w:val="22"/>
          <w:szCs w:val="22"/>
        </w:rPr>
        <w:t xml:space="preserve">Schedule: </w:t>
      </w:r>
      <w:r w:rsidRPr="00E31C66">
        <w:rPr>
          <w:rFonts w:ascii="Calibri" w:hAnsi="Calibri" w:cs="Calibri"/>
          <w:sz w:val="22"/>
          <w:szCs w:val="22"/>
        </w:rPr>
        <w:t>7 days on/7 days off</w:t>
      </w:r>
    </w:p>
    <w:p w14:paraId="229AF539" w14:textId="12CA152A" w:rsidR="0018664B" w:rsidRPr="00E31C66" w:rsidRDefault="0018664B" w:rsidP="0018664B">
      <w:pPr>
        <w:spacing w:after="0"/>
        <w:rPr>
          <w:rFonts w:ascii="Calibri" w:hAnsi="Calibri" w:cs="Calibri"/>
          <w:sz w:val="22"/>
          <w:szCs w:val="22"/>
        </w:rPr>
      </w:pPr>
      <w:r w:rsidRPr="00E31C66">
        <w:rPr>
          <w:rFonts w:ascii="Calibri" w:hAnsi="Calibri" w:cs="Calibri"/>
          <w:b/>
          <w:bCs/>
          <w:sz w:val="22"/>
          <w:szCs w:val="22"/>
        </w:rPr>
        <w:t xml:space="preserve">Pay: </w:t>
      </w:r>
      <w:r w:rsidRPr="00E31C66">
        <w:rPr>
          <w:rFonts w:ascii="Calibri" w:hAnsi="Calibri" w:cs="Calibri"/>
          <w:sz w:val="22"/>
          <w:szCs w:val="22"/>
        </w:rPr>
        <w:t xml:space="preserve">$48.00 to $54.00 per hour. </w:t>
      </w:r>
    </w:p>
    <w:p w14:paraId="17C95A57" w14:textId="668717A6" w:rsidR="008A3C6B" w:rsidRPr="00E31C66" w:rsidRDefault="0018664B" w:rsidP="0018664B">
      <w:pPr>
        <w:spacing w:after="0"/>
        <w:rPr>
          <w:rFonts w:ascii="Calibri" w:hAnsi="Calibri" w:cs="Calibri"/>
          <w:sz w:val="22"/>
          <w:szCs w:val="22"/>
        </w:rPr>
      </w:pPr>
      <w:r w:rsidRPr="00E31C66">
        <w:rPr>
          <w:rFonts w:ascii="Calibri" w:hAnsi="Calibri" w:cs="Calibri"/>
          <w:b/>
          <w:bCs/>
          <w:sz w:val="22"/>
          <w:szCs w:val="22"/>
        </w:rPr>
        <w:t>Location:</w:t>
      </w:r>
      <w:r w:rsidRPr="00E31C66">
        <w:rPr>
          <w:rFonts w:ascii="Calibri" w:hAnsi="Calibri" w:cs="Calibri"/>
          <w:sz w:val="22"/>
          <w:szCs w:val="22"/>
        </w:rPr>
        <w:t xml:space="preserve"> </w:t>
      </w:r>
      <w:r w:rsidR="00066107" w:rsidRPr="00E31C66">
        <w:rPr>
          <w:rFonts w:ascii="Calibri" w:hAnsi="Calibri" w:cs="Calibri"/>
          <w:sz w:val="22"/>
          <w:szCs w:val="22"/>
        </w:rPr>
        <w:t xml:space="preserve">Timmins and </w:t>
      </w:r>
      <w:proofErr w:type="spellStart"/>
      <w:r w:rsidR="001E3D2E" w:rsidRPr="00E31C66">
        <w:rPr>
          <w:rFonts w:ascii="Calibri" w:hAnsi="Calibri" w:cs="Calibri"/>
          <w:sz w:val="22"/>
          <w:szCs w:val="22"/>
        </w:rPr>
        <w:t>Matachewan</w:t>
      </w:r>
      <w:proofErr w:type="spellEnd"/>
      <w:r w:rsidR="008A3C6B" w:rsidRPr="00E31C66">
        <w:rPr>
          <w:rFonts w:ascii="Calibri" w:hAnsi="Calibri" w:cs="Calibri"/>
          <w:sz w:val="22"/>
          <w:szCs w:val="22"/>
        </w:rPr>
        <w:t>, ON</w:t>
      </w:r>
    </w:p>
    <w:p w14:paraId="749CFE0D" w14:textId="6B515CE7" w:rsidR="001C516F" w:rsidRPr="00E31C66" w:rsidRDefault="00914B49" w:rsidP="0018664B">
      <w:pPr>
        <w:spacing w:after="0"/>
        <w:rPr>
          <w:rFonts w:ascii="Calibri" w:hAnsi="Calibri" w:cs="Calibri"/>
          <w:sz w:val="22"/>
          <w:szCs w:val="22"/>
        </w:rPr>
      </w:pPr>
      <w:r w:rsidRPr="00E31C66">
        <w:rPr>
          <w:rFonts w:ascii="Calibri" w:hAnsi="Calibri" w:cs="Calibri"/>
          <w:b/>
          <w:bCs/>
          <w:sz w:val="22"/>
          <w:szCs w:val="22"/>
        </w:rPr>
        <w:t>Job Type</w:t>
      </w:r>
      <w:r w:rsidR="0018664B" w:rsidRPr="00E31C66">
        <w:rPr>
          <w:rFonts w:ascii="Calibri" w:hAnsi="Calibri" w:cs="Calibri"/>
          <w:b/>
          <w:bCs/>
          <w:sz w:val="22"/>
          <w:szCs w:val="22"/>
        </w:rPr>
        <w:t>:</w:t>
      </w:r>
      <w:r w:rsidR="0018664B" w:rsidRPr="00E31C66">
        <w:rPr>
          <w:rFonts w:ascii="Calibri" w:hAnsi="Calibri" w:cs="Calibri"/>
          <w:sz w:val="22"/>
          <w:szCs w:val="22"/>
        </w:rPr>
        <w:t xml:space="preserve"> Full-Time Permanent</w:t>
      </w:r>
    </w:p>
    <w:p w14:paraId="001B6FB0" w14:textId="77777777" w:rsidR="0018664B" w:rsidRPr="00E31C66" w:rsidRDefault="0018664B" w:rsidP="0018664B">
      <w:pPr>
        <w:spacing w:after="0"/>
        <w:rPr>
          <w:rFonts w:ascii="Calibri" w:hAnsi="Calibri" w:cs="Calibri"/>
          <w:sz w:val="22"/>
          <w:szCs w:val="22"/>
        </w:rPr>
      </w:pPr>
    </w:p>
    <w:p w14:paraId="0B1EFC21" w14:textId="77777777" w:rsidR="007257BD" w:rsidRPr="00E31C66" w:rsidRDefault="007257BD" w:rsidP="007257BD">
      <w:pPr>
        <w:rPr>
          <w:rFonts w:ascii="Calibri" w:hAnsi="Calibri" w:cs="Calibri"/>
          <w:sz w:val="22"/>
          <w:szCs w:val="22"/>
        </w:rPr>
      </w:pPr>
      <w:proofErr w:type="spellStart"/>
      <w:r w:rsidRPr="00E31C66">
        <w:rPr>
          <w:rFonts w:ascii="Calibri" w:hAnsi="Calibri" w:cs="Calibri"/>
          <w:sz w:val="22"/>
          <w:szCs w:val="22"/>
        </w:rPr>
        <w:t>Hancon</w:t>
      </w:r>
      <w:proofErr w:type="spellEnd"/>
      <w:r w:rsidRPr="00E31C66">
        <w:rPr>
          <w:rFonts w:ascii="Calibri" w:hAnsi="Calibri" w:cs="Calibri"/>
          <w:sz w:val="22"/>
          <w:szCs w:val="22"/>
        </w:rPr>
        <w:t xml:space="preserve"> Mining Division Inc. is a Canadian underground mining contractor delivering mine development, construction, production, and technical services across Canada and the United States. Built on decades of industry experience, we partner with mine owners to provide safe, reliable, and high-quality solutions that help achieve operational success.</w:t>
      </w:r>
    </w:p>
    <w:p w14:paraId="7D4199A2" w14:textId="6B179F62" w:rsidR="00AF2874" w:rsidRPr="00E31C66" w:rsidRDefault="003F50C1" w:rsidP="007257BD">
      <w:pPr>
        <w:rPr>
          <w:rFonts w:ascii="Calibri" w:hAnsi="Calibri" w:cs="Calibri"/>
          <w:sz w:val="22"/>
          <w:szCs w:val="22"/>
        </w:rPr>
      </w:pPr>
      <w:r w:rsidRPr="00E31C66">
        <w:rPr>
          <w:rFonts w:ascii="Calibri" w:hAnsi="Calibri" w:cs="Calibri"/>
          <w:sz w:val="22"/>
          <w:szCs w:val="22"/>
        </w:rPr>
        <w:t>This position</w:t>
      </w:r>
      <w:r w:rsidR="00AE04A5" w:rsidRPr="00E31C66">
        <w:rPr>
          <w:rFonts w:ascii="Calibri" w:hAnsi="Calibri" w:cs="Calibri"/>
          <w:sz w:val="22"/>
          <w:szCs w:val="22"/>
        </w:rPr>
        <w:t xml:space="preserve"> will join our team working in </w:t>
      </w:r>
      <w:proofErr w:type="spellStart"/>
      <w:r w:rsidR="00AE04A5" w:rsidRPr="00E31C66">
        <w:rPr>
          <w:rFonts w:ascii="Calibri" w:hAnsi="Calibri" w:cs="Calibri"/>
          <w:sz w:val="22"/>
          <w:szCs w:val="22"/>
        </w:rPr>
        <w:t>Matachewan</w:t>
      </w:r>
      <w:proofErr w:type="spellEnd"/>
      <w:r w:rsidR="00066107" w:rsidRPr="00E31C66">
        <w:rPr>
          <w:rFonts w:ascii="Calibri" w:hAnsi="Calibri" w:cs="Calibri"/>
          <w:sz w:val="22"/>
          <w:szCs w:val="22"/>
        </w:rPr>
        <w:t xml:space="preserve"> or Timmins</w:t>
      </w:r>
      <w:r w:rsidR="00AE04A5" w:rsidRPr="00E31C66">
        <w:rPr>
          <w:rFonts w:ascii="Calibri" w:hAnsi="Calibri" w:cs="Calibri"/>
          <w:sz w:val="22"/>
          <w:szCs w:val="22"/>
        </w:rPr>
        <w:t xml:space="preserve">, Ontario on a full-time basis.  </w:t>
      </w:r>
    </w:p>
    <w:p w14:paraId="2BA9D386" w14:textId="7D724AAD" w:rsidR="00B12910" w:rsidRPr="00E31C66" w:rsidRDefault="001C516F">
      <w:pPr>
        <w:rPr>
          <w:rFonts w:ascii="Calibri" w:hAnsi="Calibri" w:cs="Calibri"/>
          <w:b/>
          <w:bCs/>
          <w:sz w:val="22"/>
          <w:szCs w:val="22"/>
        </w:rPr>
      </w:pPr>
      <w:r w:rsidRPr="00E31C66">
        <w:rPr>
          <w:rFonts w:ascii="Calibri" w:hAnsi="Calibri" w:cs="Calibri"/>
          <w:b/>
          <w:bCs/>
          <w:sz w:val="22"/>
          <w:szCs w:val="22"/>
        </w:rPr>
        <w:t>Job</w:t>
      </w:r>
      <w:r w:rsidR="00B12910" w:rsidRPr="00E31C66">
        <w:rPr>
          <w:rFonts w:ascii="Calibri" w:hAnsi="Calibri" w:cs="Calibri"/>
          <w:b/>
          <w:bCs/>
          <w:sz w:val="22"/>
          <w:szCs w:val="22"/>
        </w:rPr>
        <w:t xml:space="preserve"> Responsibilities</w:t>
      </w:r>
    </w:p>
    <w:p w14:paraId="1FD3EA12" w14:textId="77777777" w:rsidR="00D37BC2" w:rsidRPr="00E31C66" w:rsidRDefault="00D37BC2" w:rsidP="001C516F">
      <w:pPr>
        <w:numPr>
          <w:ilvl w:val="0"/>
          <w:numId w:val="1"/>
        </w:numPr>
        <w:spacing w:after="0"/>
        <w:rPr>
          <w:rFonts w:ascii="Calibri" w:hAnsi="Calibri" w:cs="Calibri"/>
          <w:sz w:val="22"/>
          <w:szCs w:val="22"/>
        </w:rPr>
      </w:pPr>
      <w:r w:rsidRPr="00E31C66">
        <w:rPr>
          <w:rFonts w:ascii="Calibri" w:hAnsi="Calibri" w:cs="Calibri"/>
          <w:sz w:val="22"/>
          <w:szCs w:val="22"/>
        </w:rPr>
        <w:t>Safely operate an underground boom truck to transport materials, equipment, supplies, and other loads throughout the mine.</w:t>
      </w:r>
    </w:p>
    <w:p w14:paraId="2ED04FF1" w14:textId="1987FDA6" w:rsidR="00DA0937" w:rsidRPr="00E31C66" w:rsidRDefault="00D37BC2" w:rsidP="001C516F">
      <w:pPr>
        <w:numPr>
          <w:ilvl w:val="0"/>
          <w:numId w:val="1"/>
        </w:numPr>
        <w:spacing w:after="0"/>
        <w:rPr>
          <w:rFonts w:ascii="Calibri" w:hAnsi="Calibri" w:cs="Calibri"/>
          <w:sz w:val="22"/>
          <w:szCs w:val="22"/>
        </w:rPr>
      </w:pPr>
      <w:r w:rsidRPr="00E31C66">
        <w:rPr>
          <w:rFonts w:ascii="Calibri" w:hAnsi="Calibri" w:cs="Calibri"/>
          <w:sz w:val="22"/>
          <w:szCs w:val="22"/>
        </w:rPr>
        <w:t>Perform pre-operational inspections and ensure equipment is maintained in safe working condition.</w:t>
      </w:r>
    </w:p>
    <w:p w14:paraId="0D166FBE" w14:textId="33174C39" w:rsidR="00250C64" w:rsidRPr="00E31C66" w:rsidRDefault="00250C64" w:rsidP="001C516F">
      <w:pPr>
        <w:numPr>
          <w:ilvl w:val="0"/>
          <w:numId w:val="1"/>
        </w:numPr>
        <w:spacing w:after="0"/>
        <w:rPr>
          <w:rFonts w:ascii="Calibri" w:hAnsi="Calibri" w:cs="Calibri"/>
          <w:sz w:val="22"/>
          <w:szCs w:val="22"/>
        </w:rPr>
      </w:pPr>
      <w:r w:rsidRPr="00E31C66">
        <w:rPr>
          <w:rFonts w:ascii="Calibri" w:hAnsi="Calibri" w:cs="Calibri"/>
          <w:sz w:val="22"/>
          <w:szCs w:val="22"/>
        </w:rPr>
        <w:t>Load and unload material efficiently while maintaining safe loading practices.</w:t>
      </w:r>
    </w:p>
    <w:p w14:paraId="1B9C4571" w14:textId="77777777" w:rsidR="00F87139" w:rsidRPr="00E31C66" w:rsidRDefault="00F87139" w:rsidP="001C516F">
      <w:pPr>
        <w:numPr>
          <w:ilvl w:val="0"/>
          <w:numId w:val="1"/>
        </w:numPr>
        <w:spacing w:after="0"/>
        <w:rPr>
          <w:rFonts w:ascii="Calibri" w:hAnsi="Calibri" w:cs="Calibri"/>
          <w:b/>
          <w:bCs/>
          <w:sz w:val="22"/>
          <w:szCs w:val="22"/>
        </w:rPr>
      </w:pPr>
      <w:r w:rsidRPr="00E31C66">
        <w:rPr>
          <w:rFonts w:ascii="Calibri" w:hAnsi="Calibri" w:cs="Calibri"/>
          <w:sz w:val="22"/>
          <w:szCs w:val="22"/>
        </w:rPr>
        <w:t>Participate in workplace inspections, safety meetings, and other site safety initiatives.</w:t>
      </w:r>
    </w:p>
    <w:p w14:paraId="20940D73" w14:textId="111A882C" w:rsidR="00176C9E" w:rsidRPr="00E31C66" w:rsidRDefault="00176C9E" w:rsidP="00F87139">
      <w:pPr>
        <w:numPr>
          <w:ilvl w:val="0"/>
          <w:numId w:val="1"/>
        </w:numPr>
        <w:rPr>
          <w:rFonts w:ascii="Calibri" w:hAnsi="Calibri" w:cs="Calibri"/>
          <w:b/>
          <w:bCs/>
          <w:sz w:val="22"/>
          <w:szCs w:val="22"/>
        </w:rPr>
      </w:pPr>
      <w:r w:rsidRPr="00E31C66">
        <w:rPr>
          <w:rFonts w:ascii="Calibri" w:hAnsi="Calibri" w:cs="Calibri"/>
          <w:sz w:val="22"/>
          <w:szCs w:val="22"/>
        </w:rPr>
        <w:t>All other duties as assigned</w:t>
      </w:r>
      <w:r w:rsidR="00DA0937" w:rsidRPr="00E31C66">
        <w:rPr>
          <w:rFonts w:ascii="Calibri" w:hAnsi="Calibri" w:cs="Calibri"/>
          <w:sz w:val="22"/>
          <w:szCs w:val="22"/>
        </w:rPr>
        <w:t>.</w:t>
      </w:r>
    </w:p>
    <w:p w14:paraId="4BE851C2" w14:textId="2AB5BC7E" w:rsidR="00B12910" w:rsidRPr="00E31C66" w:rsidRDefault="00B12910" w:rsidP="001C516F">
      <w:pPr>
        <w:rPr>
          <w:rFonts w:ascii="Calibri" w:hAnsi="Calibri" w:cs="Calibri"/>
          <w:b/>
          <w:bCs/>
          <w:sz w:val="22"/>
          <w:szCs w:val="22"/>
        </w:rPr>
      </w:pPr>
      <w:r w:rsidRPr="00E31C66">
        <w:rPr>
          <w:rFonts w:ascii="Calibri" w:hAnsi="Calibri" w:cs="Calibri"/>
          <w:b/>
          <w:bCs/>
          <w:sz w:val="22"/>
          <w:szCs w:val="22"/>
        </w:rPr>
        <w:t>Qualifications</w:t>
      </w:r>
      <w:r w:rsidR="001C516F" w:rsidRPr="00E31C66">
        <w:rPr>
          <w:rFonts w:ascii="Calibri" w:hAnsi="Calibri" w:cs="Calibri"/>
          <w:b/>
          <w:bCs/>
          <w:sz w:val="22"/>
          <w:szCs w:val="22"/>
        </w:rPr>
        <w:t xml:space="preserve"> &amp; Requirements:</w:t>
      </w:r>
    </w:p>
    <w:p w14:paraId="6B1F3909" w14:textId="46C4ABF4" w:rsidR="00447FF8" w:rsidRPr="00E31C66" w:rsidRDefault="00114F24" w:rsidP="001C516F">
      <w:pPr>
        <w:numPr>
          <w:ilvl w:val="0"/>
          <w:numId w:val="2"/>
        </w:numPr>
        <w:spacing w:after="0"/>
        <w:rPr>
          <w:rFonts w:ascii="Calibri" w:hAnsi="Calibri" w:cs="Calibri"/>
          <w:sz w:val="22"/>
          <w:szCs w:val="22"/>
        </w:rPr>
      </w:pPr>
      <w:r w:rsidRPr="00E31C66">
        <w:rPr>
          <w:rFonts w:ascii="Calibri" w:hAnsi="Calibri" w:cs="Calibri"/>
          <w:sz w:val="22"/>
          <w:szCs w:val="22"/>
        </w:rPr>
        <w:t>Previous</w:t>
      </w:r>
      <w:r w:rsidR="00663AE4" w:rsidRPr="00E31C66">
        <w:rPr>
          <w:rFonts w:ascii="Calibri" w:hAnsi="Calibri" w:cs="Calibri"/>
          <w:sz w:val="22"/>
          <w:szCs w:val="22"/>
        </w:rPr>
        <w:t xml:space="preserve"> experience </w:t>
      </w:r>
      <w:r w:rsidR="003809AD" w:rsidRPr="00E31C66">
        <w:rPr>
          <w:rFonts w:ascii="Calibri" w:hAnsi="Calibri" w:cs="Calibri"/>
          <w:sz w:val="22"/>
          <w:szCs w:val="22"/>
        </w:rPr>
        <w:t>in an underground mining environment.</w:t>
      </w:r>
    </w:p>
    <w:p w14:paraId="04FBB7D7" w14:textId="4980C39C" w:rsidR="004646E2" w:rsidRPr="00E31C66" w:rsidRDefault="004646E2" w:rsidP="001C516F">
      <w:pPr>
        <w:numPr>
          <w:ilvl w:val="0"/>
          <w:numId w:val="2"/>
        </w:numPr>
        <w:spacing w:after="0" w:line="276" w:lineRule="auto"/>
        <w:rPr>
          <w:rFonts w:ascii="Calibri" w:hAnsi="Calibri" w:cs="Calibri"/>
          <w:sz w:val="22"/>
          <w:szCs w:val="22"/>
        </w:rPr>
      </w:pPr>
      <w:r w:rsidRPr="00E31C66">
        <w:rPr>
          <w:rFonts w:ascii="Calibri" w:hAnsi="Calibri" w:cs="Calibri"/>
          <w:sz w:val="22"/>
          <w:szCs w:val="22"/>
        </w:rPr>
        <w:t>Basic Underground Hard Rock Miner Common Core Program (770010) with modules U0000, U0001, U0002, U00012</w:t>
      </w:r>
      <w:r w:rsidR="00143FAB" w:rsidRPr="00E31C66">
        <w:rPr>
          <w:rFonts w:ascii="Calibri" w:hAnsi="Calibri" w:cs="Calibri"/>
          <w:sz w:val="22"/>
          <w:szCs w:val="22"/>
        </w:rPr>
        <w:t>,</w:t>
      </w:r>
      <w:r w:rsidRPr="00E31C66">
        <w:rPr>
          <w:rFonts w:ascii="Calibri" w:hAnsi="Calibri" w:cs="Calibri"/>
          <w:sz w:val="22"/>
          <w:szCs w:val="22"/>
        </w:rPr>
        <w:t xml:space="preserve"> U00</w:t>
      </w:r>
      <w:r w:rsidR="002E507B" w:rsidRPr="00E31C66">
        <w:rPr>
          <w:rFonts w:ascii="Calibri" w:hAnsi="Calibri" w:cs="Calibri"/>
          <w:sz w:val="22"/>
          <w:szCs w:val="22"/>
        </w:rPr>
        <w:t>11, U0013 and U0024</w:t>
      </w:r>
      <w:r w:rsidRPr="00E31C66">
        <w:rPr>
          <w:rFonts w:ascii="Calibri" w:hAnsi="Calibri" w:cs="Calibri"/>
          <w:sz w:val="22"/>
          <w:szCs w:val="22"/>
        </w:rPr>
        <w:t xml:space="preserve"> as a minimum.</w:t>
      </w:r>
    </w:p>
    <w:p w14:paraId="5A4871CB" w14:textId="39487FB7" w:rsidR="00447FF8" w:rsidRPr="00E31C66" w:rsidRDefault="00447FF8" w:rsidP="001C516F">
      <w:pPr>
        <w:numPr>
          <w:ilvl w:val="0"/>
          <w:numId w:val="2"/>
        </w:numPr>
        <w:spacing w:after="0"/>
        <w:rPr>
          <w:rFonts w:ascii="Calibri" w:hAnsi="Calibri" w:cs="Calibri"/>
          <w:sz w:val="22"/>
          <w:szCs w:val="22"/>
        </w:rPr>
      </w:pPr>
      <w:r w:rsidRPr="00E31C66">
        <w:rPr>
          <w:rFonts w:ascii="Calibri" w:hAnsi="Calibri" w:cs="Calibri"/>
          <w:sz w:val="22"/>
          <w:szCs w:val="22"/>
        </w:rPr>
        <w:t>Strong safety mindset and ability to work effectively in a team environment</w:t>
      </w:r>
    </w:p>
    <w:p w14:paraId="0C2F8296" w14:textId="77777777" w:rsidR="00447FF8" w:rsidRPr="00E31C66" w:rsidRDefault="00447FF8" w:rsidP="001C516F">
      <w:pPr>
        <w:numPr>
          <w:ilvl w:val="0"/>
          <w:numId w:val="2"/>
        </w:numPr>
        <w:spacing w:after="0"/>
        <w:rPr>
          <w:rFonts w:ascii="Calibri" w:hAnsi="Calibri" w:cs="Calibri"/>
          <w:sz w:val="22"/>
          <w:szCs w:val="22"/>
        </w:rPr>
      </w:pPr>
      <w:r w:rsidRPr="00E31C66">
        <w:rPr>
          <w:rFonts w:ascii="Calibri" w:hAnsi="Calibri" w:cs="Calibri"/>
          <w:sz w:val="22"/>
          <w:szCs w:val="22"/>
        </w:rPr>
        <w:t>Valid driver's licence.</w:t>
      </w:r>
    </w:p>
    <w:p w14:paraId="644B0DF6" w14:textId="6DA27355" w:rsidR="00A240CC" w:rsidRPr="00E31C66" w:rsidRDefault="0060130A" w:rsidP="001C516F">
      <w:pPr>
        <w:numPr>
          <w:ilvl w:val="0"/>
          <w:numId w:val="2"/>
        </w:numPr>
        <w:spacing w:after="0"/>
        <w:rPr>
          <w:rFonts w:ascii="Calibri" w:hAnsi="Calibri" w:cs="Calibri"/>
          <w:sz w:val="22"/>
          <w:szCs w:val="22"/>
        </w:rPr>
      </w:pPr>
      <w:r w:rsidRPr="00E31C66">
        <w:rPr>
          <w:rFonts w:ascii="Calibri" w:hAnsi="Calibri" w:cs="Calibri"/>
          <w:sz w:val="22"/>
          <w:szCs w:val="22"/>
        </w:rPr>
        <w:t>Eligible to work in Canada</w:t>
      </w:r>
    </w:p>
    <w:p w14:paraId="73AD72CB" w14:textId="77777777" w:rsidR="001C516F" w:rsidRPr="00E31C66" w:rsidRDefault="001C516F" w:rsidP="001C516F">
      <w:pPr>
        <w:spacing w:after="0"/>
        <w:rPr>
          <w:rFonts w:ascii="Calibri" w:hAnsi="Calibri" w:cs="Calibri"/>
          <w:sz w:val="22"/>
          <w:szCs w:val="22"/>
        </w:rPr>
      </w:pPr>
    </w:p>
    <w:p w14:paraId="56750444" w14:textId="15B16DF7" w:rsidR="00B12910" w:rsidRPr="00E31C66" w:rsidRDefault="008E5F80">
      <w:pPr>
        <w:rPr>
          <w:rFonts w:ascii="Calibri" w:hAnsi="Calibri" w:cs="Calibri"/>
          <w:b/>
          <w:bCs/>
          <w:sz w:val="22"/>
          <w:szCs w:val="22"/>
        </w:rPr>
      </w:pPr>
      <w:r w:rsidRPr="00E31C66">
        <w:rPr>
          <w:rFonts w:ascii="Calibri" w:hAnsi="Calibri" w:cs="Calibri"/>
          <w:b/>
          <w:bCs/>
          <w:sz w:val="22"/>
          <w:szCs w:val="22"/>
        </w:rPr>
        <w:t>What We Offer:</w:t>
      </w:r>
    </w:p>
    <w:p w14:paraId="655B052F" w14:textId="77777777" w:rsidR="005B6B0B" w:rsidRPr="00E31C66" w:rsidRDefault="005B6B0B" w:rsidP="005B6B0B">
      <w:pPr>
        <w:numPr>
          <w:ilvl w:val="0"/>
          <w:numId w:val="5"/>
        </w:numPr>
        <w:spacing w:after="0"/>
        <w:rPr>
          <w:rFonts w:ascii="Calibri" w:hAnsi="Calibri" w:cs="Calibri"/>
          <w:sz w:val="22"/>
          <w:szCs w:val="22"/>
        </w:rPr>
      </w:pPr>
      <w:r w:rsidRPr="00E31C66">
        <w:rPr>
          <w:rFonts w:ascii="Calibri" w:hAnsi="Calibri" w:cs="Calibri"/>
          <w:sz w:val="22"/>
          <w:szCs w:val="22"/>
        </w:rPr>
        <w:t>A safety-first work environment</w:t>
      </w:r>
    </w:p>
    <w:p w14:paraId="6FE2DB13" w14:textId="77777777" w:rsidR="005B6B0B" w:rsidRPr="00E31C66" w:rsidRDefault="005B6B0B" w:rsidP="005B6B0B">
      <w:pPr>
        <w:numPr>
          <w:ilvl w:val="0"/>
          <w:numId w:val="5"/>
        </w:numPr>
        <w:spacing w:after="0"/>
        <w:rPr>
          <w:rFonts w:ascii="Calibri" w:hAnsi="Calibri" w:cs="Calibri"/>
          <w:sz w:val="22"/>
          <w:szCs w:val="22"/>
        </w:rPr>
      </w:pPr>
      <w:r w:rsidRPr="00E31C66">
        <w:rPr>
          <w:rFonts w:ascii="Calibri" w:hAnsi="Calibri" w:cs="Calibri"/>
          <w:sz w:val="22"/>
          <w:szCs w:val="22"/>
        </w:rPr>
        <w:t>Competitive compensation and benefits</w:t>
      </w:r>
    </w:p>
    <w:p w14:paraId="6CFB6388" w14:textId="77777777" w:rsidR="005B6B0B" w:rsidRPr="00E31C66" w:rsidRDefault="005B6B0B" w:rsidP="005B6B0B">
      <w:pPr>
        <w:numPr>
          <w:ilvl w:val="0"/>
          <w:numId w:val="5"/>
        </w:numPr>
        <w:spacing w:after="0"/>
        <w:rPr>
          <w:rFonts w:ascii="Calibri" w:hAnsi="Calibri" w:cs="Calibri"/>
          <w:sz w:val="22"/>
          <w:szCs w:val="22"/>
        </w:rPr>
      </w:pPr>
      <w:r w:rsidRPr="00E31C66">
        <w:rPr>
          <w:rFonts w:ascii="Calibri" w:hAnsi="Calibri" w:cs="Calibri"/>
          <w:sz w:val="22"/>
          <w:szCs w:val="22"/>
        </w:rPr>
        <w:t>Opportunities for skills development and career growth</w:t>
      </w:r>
    </w:p>
    <w:p w14:paraId="03264D86" w14:textId="77777777" w:rsidR="005B6B0B" w:rsidRPr="00E31C66" w:rsidRDefault="005B6B0B" w:rsidP="005B6B0B">
      <w:pPr>
        <w:numPr>
          <w:ilvl w:val="0"/>
          <w:numId w:val="5"/>
        </w:numPr>
        <w:spacing w:after="0"/>
        <w:rPr>
          <w:rFonts w:ascii="Calibri" w:hAnsi="Calibri" w:cs="Calibri"/>
          <w:sz w:val="22"/>
          <w:szCs w:val="22"/>
        </w:rPr>
      </w:pPr>
      <w:r w:rsidRPr="00E31C66">
        <w:rPr>
          <w:rFonts w:ascii="Calibri" w:hAnsi="Calibri" w:cs="Calibri"/>
          <w:sz w:val="22"/>
          <w:szCs w:val="22"/>
        </w:rPr>
        <w:t>Accommodations for eligible employees</w:t>
      </w:r>
    </w:p>
    <w:p w14:paraId="6F78BD8E" w14:textId="77777777" w:rsidR="005B6B0B" w:rsidRPr="00E31C66" w:rsidRDefault="005B6B0B" w:rsidP="005B6B0B">
      <w:pPr>
        <w:numPr>
          <w:ilvl w:val="0"/>
          <w:numId w:val="5"/>
        </w:numPr>
        <w:spacing w:after="0"/>
        <w:rPr>
          <w:rFonts w:ascii="Calibri" w:hAnsi="Calibri" w:cs="Calibri"/>
          <w:sz w:val="22"/>
          <w:szCs w:val="22"/>
        </w:rPr>
      </w:pPr>
      <w:r w:rsidRPr="00E31C66">
        <w:rPr>
          <w:rFonts w:ascii="Calibri" w:hAnsi="Calibri" w:cs="Calibri"/>
          <w:sz w:val="22"/>
          <w:szCs w:val="22"/>
        </w:rPr>
        <w:t>Mileage reimbursement, in accordance with company policy</w:t>
      </w:r>
    </w:p>
    <w:p w14:paraId="4B6195CA" w14:textId="4CA5F318" w:rsidR="001E3D2E" w:rsidRPr="00E31C66" w:rsidRDefault="005B6B0B" w:rsidP="005B6B0B">
      <w:pPr>
        <w:numPr>
          <w:ilvl w:val="0"/>
          <w:numId w:val="5"/>
        </w:numPr>
        <w:spacing w:after="0"/>
        <w:rPr>
          <w:rFonts w:ascii="Calibri" w:hAnsi="Calibri" w:cs="Calibri"/>
          <w:sz w:val="22"/>
          <w:szCs w:val="22"/>
        </w:rPr>
      </w:pPr>
      <w:r w:rsidRPr="00E31C66">
        <w:rPr>
          <w:rFonts w:ascii="Calibri" w:hAnsi="Calibri" w:cs="Calibri"/>
          <w:sz w:val="22"/>
          <w:szCs w:val="22"/>
        </w:rPr>
        <w:t>Per diem allowances, in accordance with company policy and applicable site allowances</w:t>
      </w:r>
    </w:p>
    <w:sectPr w:rsidR="001E3D2E" w:rsidRPr="00E31C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669A2"/>
    <w:multiLevelType w:val="multilevel"/>
    <w:tmpl w:val="7DF4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06EE5"/>
    <w:multiLevelType w:val="multilevel"/>
    <w:tmpl w:val="3A40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EF626E"/>
    <w:multiLevelType w:val="multilevel"/>
    <w:tmpl w:val="D9F4E3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6514C7"/>
    <w:multiLevelType w:val="multilevel"/>
    <w:tmpl w:val="81A2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661348">
    <w:abstractNumId w:val="0"/>
  </w:num>
  <w:num w:numId="2" w16cid:durableId="828593668">
    <w:abstractNumId w:val="3"/>
  </w:num>
  <w:num w:numId="3" w16cid:durableId="1742408825">
    <w:abstractNumId w:val="2"/>
  </w:num>
  <w:num w:numId="4" w16cid:durableId="799567614">
    <w:abstractNumId w:val="3"/>
  </w:num>
  <w:num w:numId="5" w16cid:durableId="261576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C6B"/>
    <w:rsid w:val="00026969"/>
    <w:rsid w:val="0005324D"/>
    <w:rsid w:val="00057A3C"/>
    <w:rsid w:val="00066107"/>
    <w:rsid w:val="00073978"/>
    <w:rsid w:val="000823AD"/>
    <w:rsid w:val="000F273E"/>
    <w:rsid w:val="00114F24"/>
    <w:rsid w:val="001416FA"/>
    <w:rsid w:val="00142638"/>
    <w:rsid w:val="00143FAB"/>
    <w:rsid w:val="00167761"/>
    <w:rsid w:val="00176C9E"/>
    <w:rsid w:val="0018664B"/>
    <w:rsid w:val="001B08A8"/>
    <w:rsid w:val="001B28B1"/>
    <w:rsid w:val="001C516F"/>
    <w:rsid w:val="001D7F89"/>
    <w:rsid w:val="001E3D2E"/>
    <w:rsid w:val="00201F6C"/>
    <w:rsid w:val="002259D4"/>
    <w:rsid w:val="00227EF3"/>
    <w:rsid w:val="00250C64"/>
    <w:rsid w:val="00271FE4"/>
    <w:rsid w:val="002A68D5"/>
    <w:rsid w:val="002C5300"/>
    <w:rsid w:val="002E507B"/>
    <w:rsid w:val="002E6BD6"/>
    <w:rsid w:val="003200A1"/>
    <w:rsid w:val="00321A36"/>
    <w:rsid w:val="00342324"/>
    <w:rsid w:val="00366F71"/>
    <w:rsid w:val="003809AD"/>
    <w:rsid w:val="00391D57"/>
    <w:rsid w:val="003E2DD7"/>
    <w:rsid w:val="003F50C1"/>
    <w:rsid w:val="00420C27"/>
    <w:rsid w:val="004476C8"/>
    <w:rsid w:val="00447FF8"/>
    <w:rsid w:val="00450F62"/>
    <w:rsid w:val="004646E2"/>
    <w:rsid w:val="00473751"/>
    <w:rsid w:val="004923AC"/>
    <w:rsid w:val="004973FE"/>
    <w:rsid w:val="004A63DF"/>
    <w:rsid w:val="004B4F47"/>
    <w:rsid w:val="0051582E"/>
    <w:rsid w:val="00517CBD"/>
    <w:rsid w:val="00530BB0"/>
    <w:rsid w:val="00591C7B"/>
    <w:rsid w:val="005B6B0B"/>
    <w:rsid w:val="005E599C"/>
    <w:rsid w:val="0060130A"/>
    <w:rsid w:val="00604EC9"/>
    <w:rsid w:val="00620A71"/>
    <w:rsid w:val="00645DFB"/>
    <w:rsid w:val="00660BBE"/>
    <w:rsid w:val="00663AE4"/>
    <w:rsid w:val="00671280"/>
    <w:rsid w:val="00683220"/>
    <w:rsid w:val="006E252B"/>
    <w:rsid w:val="006E5399"/>
    <w:rsid w:val="00706487"/>
    <w:rsid w:val="007257BD"/>
    <w:rsid w:val="00750232"/>
    <w:rsid w:val="0078349E"/>
    <w:rsid w:val="00787175"/>
    <w:rsid w:val="007C3FC6"/>
    <w:rsid w:val="00841BD9"/>
    <w:rsid w:val="008A3C6B"/>
    <w:rsid w:val="008E5F80"/>
    <w:rsid w:val="00914B49"/>
    <w:rsid w:val="009451D9"/>
    <w:rsid w:val="00954B91"/>
    <w:rsid w:val="009A422D"/>
    <w:rsid w:val="009C4D83"/>
    <w:rsid w:val="009C6B94"/>
    <w:rsid w:val="00A240CC"/>
    <w:rsid w:val="00A76F41"/>
    <w:rsid w:val="00A7796E"/>
    <w:rsid w:val="00AC1CE5"/>
    <w:rsid w:val="00AE04A5"/>
    <w:rsid w:val="00AF2874"/>
    <w:rsid w:val="00B12910"/>
    <w:rsid w:val="00B33265"/>
    <w:rsid w:val="00B366E6"/>
    <w:rsid w:val="00B772D0"/>
    <w:rsid w:val="00B80A82"/>
    <w:rsid w:val="00B876E4"/>
    <w:rsid w:val="00BB283C"/>
    <w:rsid w:val="00BC7BE1"/>
    <w:rsid w:val="00BD6F76"/>
    <w:rsid w:val="00C10C4D"/>
    <w:rsid w:val="00C42C77"/>
    <w:rsid w:val="00C47B7D"/>
    <w:rsid w:val="00C543EA"/>
    <w:rsid w:val="00CC5C6F"/>
    <w:rsid w:val="00CD3335"/>
    <w:rsid w:val="00D020A0"/>
    <w:rsid w:val="00D07321"/>
    <w:rsid w:val="00D161A9"/>
    <w:rsid w:val="00D37BC2"/>
    <w:rsid w:val="00D4543A"/>
    <w:rsid w:val="00D524B2"/>
    <w:rsid w:val="00D740D4"/>
    <w:rsid w:val="00D85304"/>
    <w:rsid w:val="00D96073"/>
    <w:rsid w:val="00DA0937"/>
    <w:rsid w:val="00DB12E5"/>
    <w:rsid w:val="00DB7A85"/>
    <w:rsid w:val="00E07158"/>
    <w:rsid w:val="00E11806"/>
    <w:rsid w:val="00E31C66"/>
    <w:rsid w:val="00E44548"/>
    <w:rsid w:val="00E63374"/>
    <w:rsid w:val="00E97C1F"/>
    <w:rsid w:val="00F16E47"/>
    <w:rsid w:val="00F57F59"/>
    <w:rsid w:val="00F81414"/>
    <w:rsid w:val="00F87139"/>
    <w:rsid w:val="00F91440"/>
    <w:rsid w:val="00F943FB"/>
    <w:rsid w:val="00FC2ACD"/>
    <w:rsid w:val="00FF7F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2632C"/>
  <w15:chartTrackingRefBased/>
  <w15:docId w15:val="{4C7E49D7-71E5-4A1F-8D08-CC02A164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3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C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C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C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C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C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C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C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C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C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C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C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C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C6B"/>
    <w:rPr>
      <w:rFonts w:eastAsiaTheme="majorEastAsia" w:cstheme="majorBidi"/>
      <w:color w:val="272727" w:themeColor="text1" w:themeTint="D8"/>
    </w:rPr>
  </w:style>
  <w:style w:type="paragraph" w:styleId="Title">
    <w:name w:val="Title"/>
    <w:basedOn w:val="Normal"/>
    <w:next w:val="Normal"/>
    <w:link w:val="TitleChar"/>
    <w:uiPriority w:val="10"/>
    <w:qFormat/>
    <w:rsid w:val="008A3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C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C6B"/>
    <w:pPr>
      <w:spacing w:before="160"/>
      <w:jc w:val="center"/>
    </w:pPr>
    <w:rPr>
      <w:i/>
      <w:iCs/>
      <w:color w:val="404040" w:themeColor="text1" w:themeTint="BF"/>
    </w:rPr>
  </w:style>
  <w:style w:type="character" w:customStyle="1" w:styleId="QuoteChar">
    <w:name w:val="Quote Char"/>
    <w:basedOn w:val="DefaultParagraphFont"/>
    <w:link w:val="Quote"/>
    <w:uiPriority w:val="29"/>
    <w:rsid w:val="008A3C6B"/>
    <w:rPr>
      <w:i/>
      <w:iCs/>
      <w:color w:val="404040" w:themeColor="text1" w:themeTint="BF"/>
    </w:rPr>
  </w:style>
  <w:style w:type="paragraph" w:styleId="ListParagraph">
    <w:name w:val="List Paragraph"/>
    <w:basedOn w:val="Normal"/>
    <w:uiPriority w:val="34"/>
    <w:qFormat/>
    <w:rsid w:val="008A3C6B"/>
    <w:pPr>
      <w:ind w:left="720"/>
      <w:contextualSpacing/>
    </w:pPr>
  </w:style>
  <w:style w:type="character" w:styleId="IntenseEmphasis">
    <w:name w:val="Intense Emphasis"/>
    <w:basedOn w:val="DefaultParagraphFont"/>
    <w:uiPriority w:val="21"/>
    <w:qFormat/>
    <w:rsid w:val="008A3C6B"/>
    <w:rPr>
      <w:i/>
      <w:iCs/>
      <w:color w:val="0F4761" w:themeColor="accent1" w:themeShade="BF"/>
    </w:rPr>
  </w:style>
  <w:style w:type="paragraph" w:styleId="IntenseQuote">
    <w:name w:val="Intense Quote"/>
    <w:basedOn w:val="Normal"/>
    <w:next w:val="Normal"/>
    <w:link w:val="IntenseQuoteChar"/>
    <w:uiPriority w:val="30"/>
    <w:qFormat/>
    <w:rsid w:val="008A3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C6B"/>
    <w:rPr>
      <w:i/>
      <w:iCs/>
      <w:color w:val="0F4761" w:themeColor="accent1" w:themeShade="BF"/>
    </w:rPr>
  </w:style>
  <w:style w:type="character" w:styleId="IntenseReference">
    <w:name w:val="Intense Reference"/>
    <w:basedOn w:val="DefaultParagraphFont"/>
    <w:uiPriority w:val="32"/>
    <w:qFormat/>
    <w:rsid w:val="008A3C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118d594-be5b-4b23-ba5e-adb099d63bbd">
      <Terms xmlns="http://schemas.microsoft.com/office/infopath/2007/PartnerControls"/>
    </lcf76f155ced4ddcb4097134ff3c332f>
    <TaxCatchAll xmlns="9067c0e8-eabb-4630-9d73-f34dbd3e936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58C270080F7A42BA7AC888319711DB" ma:contentTypeVersion="16" ma:contentTypeDescription="Create a new document." ma:contentTypeScope="" ma:versionID="bc0736f51a5af398dbfb98ed07c4a1b4">
  <xsd:schema xmlns:xsd="http://www.w3.org/2001/XMLSchema" xmlns:xs="http://www.w3.org/2001/XMLSchema" xmlns:p="http://schemas.microsoft.com/office/2006/metadata/properties" xmlns:ns1="http://schemas.microsoft.com/sharepoint/v3" xmlns:ns2="1118d594-be5b-4b23-ba5e-adb099d63bbd" xmlns:ns3="9067c0e8-eabb-4630-9d73-f34dbd3e9369" targetNamespace="http://schemas.microsoft.com/office/2006/metadata/properties" ma:root="true" ma:fieldsID="37dce21433dab7179726ff3f0c02276a" ns1:_="" ns2:_="" ns3:_="">
    <xsd:import namespace="http://schemas.microsoft.com/sharepoint/v3"/>
    <xsd:import namespace="1118d594-be5b-4b23-ba5e-adb099d63bbd"/>
    <xsd:import namespace="9067c0e8-eabb-4630-9d73-f34dbd3e93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18d594-be5b-4b23-ba5e-adb099d63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d10819-accb-4a28-a8c7-313ba2e8729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7c0e8-eabb-4630-9d73-f34dbd3e93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a0de9f-27f7-4729-8c19-1bffd014f535}" ma:internalName="TaxCatchAll" ma:showField="CatchAllData" ma:web="9067c0e8-eabb-4630-9d73-f34dbd3e93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6745A4-CFD7-4FE7-9049-723E33A042DE}">
  <ds:schemaRefs>
    <ds:schemaRef ds:uri="http://schemas.microsoft.com/office/2006/metadata/properties"/>
    <ds:schemaRef ds:uri="http://schemas.microsoft.com/office/infopath/2007/PartnerControls"/>
    <ds:schemaRef ds:uri="http://schemas.microsoft.com/sharepoint/v3"/>
    <ds:schemaRef ds:uri="1118d594-be5b-4b23-ba5e-adb099d63bbd"/>
    <ds:schemaRef ds:uri="9067c0e8-eabb-4630-9d73-f34dbd3e9369"/>
  </ds:schemaRefs>
</ds:datastoreItem>
</file>

<file path=customXml/itemProps2.xml><?xml version="1.0" encoding="utf-8"?>
<ds:datastoreItem xmlns:ds="http://schemas.openxmlformats.org/officeDocument/2006/customXml" ds:itemID="{DAB303A3-F33C-4814-BC05-187223880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8d594-be5b-4b23-ba5e-adb099d63bbd"/>
    <ds:schemaRef ds:uri="9067c0e8-eabb-4630-9d73-f34dbd3e9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E9027-53A2-4EA8-9A1A-FCB535470B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Gulliver</dc:creator>
  <cp:keywords/>
  <dc:description/>
  <cp:lastModifiedBy>Sarah Cashabec</cp:lastModifiedBy>
  <cp:revision>8</cp:revision>
  <cp:lastPrinted>2026-08-12T14:25:00Z</cp:lastPrinted>
  <dcterms:created xsi:type="dcterms:W3CDTF">2026-10-21T17:59:00Z</dcterms:created>
  <dcterms:modified xsi:type="dcterms:W3CDTF">2026-10-22T17:43:00Z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0x0101006F58C270080F7A42BA7AC888319711DB</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